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946893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3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E14BC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0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декабря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98D4B4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251C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>риобретение</w:t>
      </w:r>
      <w:r w:rsidR="00A508F0" w:rsidRPr="00A508F0">
        <w:rPr>
          <w:rFonts w:ascii="Times New Roman" w:hAnsi="Times New Roman"/>
          <w:b/>
          <w:sz w:val="24"/>
          <w:szCs w:val="24"/>
          <w:lang w:eastAsia="ru-RU"/>
        </w:rPr>
        <w:t xml:space="preserve"> насосного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513103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двести сорок три тысячи триста шестьдесят девять сомони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>27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A508F0" w:rsidRPr="00A508F0">
        <w:rPr>
          <w:rFonts w:ascii="Times New Roman" w:hAnsi="Times New Roman"/>
          <w:b/>
          <w:color w:val="000000"/>
          <w:sz w:val="24"/>
          <w:szCs w:val="24"/>
          <w:lang w:eastAsia="ru-RU"/>
        </w:rPr>
        <w:t>243 369,27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298C46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E2F60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4922D3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F4ED5F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A3B3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268AD-5736-4ACB-B011-8A832606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132</cp:revision>
  <cp:lastPrinted>2021-11-30T04:17:00Z</cp:lastPrinted>
  <dcterms:created xsi:type="dcterms:W3CDTF">2020-09-24T03:19:00Z</dcterms:created>
  <dcterms:modified xsi:type="dcterms:W3CDTF">2021-12-20T10:56:00Z</dcterms:modified>
</cp:coreProperties>
</file>